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w:t>
      </w:r>
      <w:r w:rsidRPr="00EB58A5">
        <w:rPr>
          <w:rFonts w:eastAsia="SimSun" w:cs="Tahoma"/>
          <w:sz w:val="20"/>
          <w:lang w:val="it-IT"/>
        </w:rPr>
        <w:lastRenderedPageBreak/>
        <w:t xml:space="preserve">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4D5462">
      <w:rPr>
        <w:rFonts w:cs="Tahoma"/>
        <w:noProof/>
        <w:sz w:val="18"/>
        <w:szCs w:val="18"/>
        <w:lang w:val="en-US" w:eastAsia="en-US"/>
      </w:rPr>
      <w:t>2</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4D5462">
      <w:rPr>
        <w:rFonts w:cs="Tahoma"/>
        <w:noProof/>
        <w:sz w:val="18"/>
        <w:szCs w:val="18"/>
        <w:lang w:val="en-US" w:eastAsia="en-US"/>
      </w:rPr>
      <w:t>2</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8E2" w:rsidRDefault="006258E2"/>
  <w:p w:rsidR="00E40AB8" w:rsidRDefault="00E40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tsMImNNTrvQtaleBZ8PGYNBHOhB5c4O/EFXhCnX3LEd77BRP1TPdGXY3YoIONKIbMUdcFnnfDPAG2odnHDov7A==" w:salt="+S8JF9P/jW2uC74DqGgBH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D5462"/>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3.xml><?xml version="1.0" encoding="utf-8"?>
<ds:datastoreItem xmlns:ds="http://schemas.openxmlformats.org/officeDocument/2006/customXml" ds:itemID="{2033C650-5C55-49A2-BF90-7EEC636EF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